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0374" w14:textId="431C5B73" w:rsidR="00677B77" w:rsidRPr="00792013" w:rsidRDefault="006D7A3A">
      <w:pPr>
        <w:pStyle w:val="Body"/>
        <w:jc w:val="center"/>
        <w:rPr>
          <w:rFonts w:cs="Arial"/>
          <w:b/>
          <w:bCs/>
          <w:u w:val="single"/>
        </w:rPr>
      </w:pPr>
      <w:r w:rsidRPr="00792013">
        <w:rPr>
          <w:rFonts w:cs="Arial"/>
          <w:noProof/>
          <w:lang w:val="en-GB"/>
        </w:rPr>
        <w:drawing>
          <wp:anchor distT="0" distB="0" distL="0" distR="0" simplePos="0" relativeHeight="251659264" behindDoc="0" locked="0" layoutInCell="1" allowOverlap="1" wp14:anchorId="7EC7426C" wp14:editId="3D4C26E4">
            <wp:simplePos x="0" y="0"/>
            <wp:positionH relativeFrom="column">
              <wp:posOffset>4506726</wp:posOffset>
            </wp:positionH>
            <wp:positionV relativeFrom="line">
              <wp:posOffset>-571126</wp:posOffset>
            </wp:positionV>
            <wp:extent cx="1663700" cy="1777042"/>
            <wp:effectExtent l="0" t="0" r="0" b="0"/>
            <wp:wrapNone/>
            <wp:docPr id="1073741825" name="officeArt object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e the source image" descr="See the source image"/>
                    <pic:cNvPicPr>
                      <a:picLocks noChangeAspect="1"/>
                    </pic:cNvPicPr>
                  </pic:nvPicPr>
                  <pic:blipFill>
                    <a:blip r:embed="rId7"/>
                    <a:srcRect l="29510" t="6696" r="25295" b="7063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7770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E45C8" w:rsidRPr="00792013">
        <w:rPr>
          <w:rFonts w:cs="Arial"/>
          <w:b/>
          <w:bCs/>
          <w:u w:val="single"/>
        </w:rPr>
        <w:t>27</w:t>
      </w:r>
      <w:r w:rsidR="00102B89" w:rsidRPr="00792013">
        <w:rPr>
          <w:rFonts w:cs="Arial"/>
          <w:b/>
          <w:bCs/>
          <w:u w:val="single"/>
        </w:rPr>
        <w:t>.</w:t>
      </w:r>
      <w:r w:rsidR="007E45C8" w:rsidRPr="00792013">
        <w:rPr>
          <w:rFonts w:cs="Arial"/>
          <w:b/>
          <w:bCs/>
          <w:u w:val="single"/>
        </w:rPr>
        <w:t>11</w:t>
      </w:r>
      <w:r w:rsidR="004C3E4E" w:rsidRPr="00792013">
        <w:rPr>
          <w:rFonts w:cs="Arial"/>
          <w:b/>
          <w:bCs/>
          <w:u w:val="single"/>
        </w:rPr>
        <w:t>.</w:t>
      </w:r>
      <w:r w:rsidR="007E45C8" w:rsidRPr="00792013">
        <w:rPr>
          <w:rFonts w:cs="Arial"/>
          <w:b/>
          <w:bCs/>
          <w:u w:val="single"/>
        </w:rPr>
        <w:t>22</w:t>
      </w:r>
      <w:r w:rsidR="00171D00" w:rsidRPr="00792013">
        <w:rPr>
          <w:rFonts w:cs="Arial"/>
          <w:b/>
          <w:bCs/>
          <w:u w:val="single"/>
        </w:rPr>
        <w:t xml:space="preserve"> - RCSA </w:t>
      </w:r>
      <w:r w:rsidR="00F32C81" w:rsidRPr="00792013">
        <w:rPr>
          <w:rFonts w:cs="Arial"/>
          <w:b/>
          <w:bCs/>
          <w:u w:val="single"/>
        </w:rPr>
        <w:t>Open</w:t>
      </w:r>
      <w:r w:rsidR="00171D00" w:rsidRPr="00792013">
        <w:rPr>
          <w:rFonts w:cs="Arial"/>
          <w:b/>
          <w:bCs/>
          <w:u w:val="single"/>
        </w:rPr>
        <w:t xml:space="preserve"> Meeting Agenda</w:t>
      </w:r>
    </w:p>
    <w:p w14:paraId="0A757932" w14:textId="44F8CE37" w:rsidR="00677B77" w:rsidRPr="00792013" w:rsidRDefault="007E45C8">
      <w:pPr>
        <w:pStyle w:val="Body"/>
        <w:jc w:val="center"/>
        <w:rPr>
          <w:rFonts w:cs="Arial"/>
          <w:b/>
          <w:bCs/>
          <w:u w:val="single"/>
        </w:rPr>
      </w:pPr>
      <w:r w:rsidRPr="00792013">
        <w:rPr>
          <w:rFonts w:cs="Arial"/>
          <w:b/>
          <w:bCs/>
          <w:u w:val="single"/>
        </w:rPr>
        <w:t>6:00pm</w:t>
      </w:r>
      <w:r w:rsidR="00001B67" w:rsidRPr="00792013">
        <w:rPr>
          <w:rFonts w:cs="Arial"/>
          <w:b/>
          <w:bCs/>
          <w:u w:val="single"/>
        </w:rPr>
        <w:t xml:space="preserve"> </w:t>
      </w:r>
      <w:r w:rsidR="001379AC" w:rsidRPr="00792013">
        <w:rPr>
          <w:rFonts w:cs="Arial"/>
          <w:b/>
          <w:bCs/>
          <w:u w:val="single"/>
        </w:rPr>
        <w:t>–</w:t>
      </w:r>
      <w:r w:rsidR="00001B67" w:rsidRPr="00792013">
        <w:rPr>
          <w:rFonts w:cs="Arial"/>
          <w:b/>
          <w:bCs/>
          <w:u w:val="single"/>
        </w:rPr>
        <w:t xml:space="preserve"> </w:t>
      </w:r>
      <w:r w:rsidRPr="00792013">
        <w:rPr>
          <w:rFonts w:cs="Arial"/>
          <w:b/>
          <w:bCs/>
          <w:u w:val="single"/>
        </w:rPr>
        <w:t>JCR</w:t>
      </w:r>
    </w:p>
    <w:p w14:paraId="2AC4D70F" w14:textId="77777777" w:rsidR="00B773CF" w:rsidRPr="00792013" w:rsidRDefault="00B773CF" w:rsidP="00B773CF">
      <w:pPr>
        <w:pStyle w:val="Body"/>
        <w:jc w:val="center"/>
        <w:rPr>
          <w:rFonts w:cs="Arial"/>
          <w:b/>
          <w:bCs/>
          <w:u w:val="single"/>
        </w:rPr>
      </w:pPr>
    </w:p>
    <w:p w14:paraId="0D31FCD6" w14:textId="4B68A98C" w:rsidR="003917B5" w:rsidRPr="00792013" w:rsidRDefault="00171D00" w:rsidP="002709A6">
      <w:pPr>
        <w:pStyle w:val="Heading1"/>
        <w:rPr>
          <w:rFonts w:cs="Arial"/>
        </w:rPr>
      </w:pPr>
      <w:r w:rsidRPr="00792013">
        <w:rPr>
          <w:rFonts w:cs="Arial"/>
        </w:rPr>
        <w:t>Apologies for Absence or Lateness</w:t>
      </w:r>
    </w:p>
    <w:p w14:paraId="7B196901" w14:textId="487154E9" w:rsidR="00B773CF" w:rsidRPr="00792013" w:rsidRDefault="0063221C" w:rsidP="0063221C">
      <w:pPr>
        <w:pStyle w:val="Heading1"/>
        <w:numPr>
          <w:ilvl w:val="0"/>
          <w:numId w:val="0"/>
        </w:numPr>
        <w:rPr>
          <w:rFonts w:cs="Arial"/>
          <w:b w:val="0"/>
          <w:bCs w:val="0"/>
          <w:u w:val="none"/>
        </w:rPr>
      </w:pPr>
      <w:r w:rsidRPr="00792013">
        <w:rPr>
          <w:rFonts w:cs="Arial"/>
          <w:b w:val="0"/>
          <w:bCs w:val="0"/>
          <w:u w:val="none"/>
        </w:rPr>
        <w:t>Aaron, Maya, Tasnia, Avery, Isaac, James</w:t>
      </w:r>
    </w:p>
    <w:p w14:paraId="18DE3D08" w14:textId="26CE9CD2" w:rsidR="00B773CF" w:rsidRPr="00792013" w:rsidRDefault="00B773CF" w:rsidP="002709A6">
      <w:pPr>
        <w:pStyle w:val="Heading1"/>
        <w:rPr>
          <w:rFonts w:cs="Arial"/>
        </w:rPr>
      </w:pPr>
      <w:r w:rsidRPr="00792013">
        <w:rPr>
          <w:rFonts w:cs="Arial"/>
        </w:rPr>
        <w:t>Approval of the Presence and Speaking Rights of Guests</w:t>
      </w:r>
    </w:p>
    <w:p w14:paraId="703B3202" w14:textId="77777777" w:rsidR="002937FF" w:rsidRPr="00792013" w:rsidRDefault="002937FF" w:rsidP="002709A6">
      <w:pPr>
        <w:pStyle w:val="Heading1"/>
        <w:numPr>
          <w:ilvl w:val="0"/>
          <w:numId w:val="0"/>
        </w:numPr>
        <w:ind w:left="720"/>
        <w:rPr>
          <w:rFonts w:cs="Arial"/>
        </w:rPr>
      </w:pPr>
    </w:p>
    <w:p w14:paraId="5F62E6C0" w14:textId="11327BB3" w:rsidR="002937FF" w:rsidRPr="00792013" w:rsidRDefault="002937FF" w:rsidP="002709A6">
      <w:pPr>
        <w:pStyle w:val="Heading1"/>
        <w:rPr>
          <w:rFonts w:cs="Arial"/>
        </w:rPr>
      </w:pPr>
      <w:r w:rsidRPr="00792013">
        <w:rPr>
          <w:rFonts w:cs="Arial"/>
        </w:rPr>
        <w:t>Approval of the Order of the Agenda</w:t>
      </w:r>
    </w:p>
    <w:p w14:paraId="7F49B3C9" w14:textId="77777777" w:rsidR="005F348F" w:rsidRPr="00792013" w:rsidRDefault="005F348F" w:rsidP="002709A6">
      <w:pPr>
        <w:pStyle w:val="Heading1"/>
        <w:numPr>
          <w:ilvl w:val="0"/>
          <w:numId w:val="0"/>
        </w:numPr>
        <w:ind w:left="720"/>
        <w:rPr>
          <w:rFonts w:cs="Arial"/>
        </w:rPr>
      </w:pPr>
    </w:p>
    <w:p w14:paraId="30D58BF0" w14:textId="15E7FDF4" w:rsidR="005F348F" w:rsidRPr="00792013" w:rsidRDefault="005F348F" w:rsidP="002709A6">
      <w:pPr>
        <w:pStyle w:val="Heading1"/>
        <w:rPr>
          <w:rFonts w:cs="Arial"/>
        </w:rPr>
      </w:pPr>
      <w:r w:rsidRPr="00792013">
        <w:rPr>
          <w:rFonts w:cs="Arial"/>
        </w:rPr>
        <w:t>Reading by the secretary on request by any member, amendment if necessary and approval of the minutes of any previous Open Meeting not yet accepted by an Open Meeting</w:t>
      </w:r>
    </w:p>
    <w:p w14:paraId="20D82484" w14:textId="77777777" w:rsidR="00677B77" w:rsidRPr="00792013" w:rsidRDefault="00677B77" w:rsidP="002709A6">
      <w:pPr>
        <w:pStyle w:val="Heading1"/>
        <w:numPr>
          <w:ilvl w:val="0"/>
          <w:numId w:val="0"/>
        </w:numPr>
        <w:ind w:left="720"/>
        <w:rPr>
          <w:rFonts w:cs="Arial"/>
        </w:rPr>
      </w:pPr>
    </w:p>
    <w:p w14:paraId="30D73357" w14:textId="4DDE9969" w:rsidR="00AD0FDA" w:rsidRPr="00792013" w:rsidRDefault="00171D00" w:rsidP="002709A6">
      <w:pPr>
        <w:pStyle w:val="Heading1"/>
        <w:rPr>
          <w:rFonts w:cs="Arial"/>
        </w:rPr>
      </w:pPr>
      <w:r w:rsidRPr="00792013">
        <w:rPr>
          <w:rFonts w:cs="Arial"/>
        </w:rPr>
        <w:t>Matters Arising</w:t>
      </w:r>
      <w:r w:rsidR="002937FF" w:rsidRPr="00792013">
        <w:rPr>
          <w:rFonts w:cs="Arial"/>
        </w:rPr>
        <w:t xml:space="preserve"> from the Minutes of the Last Meeting</w:t>
      </w:r>
    </w:p>
    <w:p w14:paraId="528AECF2" w14:textId="77777777" w:rsidR="000C4BA3" w:rsidRPr="00792013" w:rsidRDefault="000C4BA3" w:rsidP="002709A6">
      <w:pPr>
        <w:pStyle w:val="Heading1"/>
        <w:numPr>
          <w:ilvl w:val="0"/>
          <w:numId w:val="0"/>
        </w:numPr>
        <w:ind w:left="720"/>
        <w:rPr>
          <w:rFonts w:cs="Arial"/>
        </w:rPr>
      </w:pPr>
    </w:p>
    <w:p w14:paraId="42C8EA74" w14:textId="62BB8BA7" w:rsidR="00AD0FDA" w:rsidRPr="00792013" w:rsidRDefault="000C4BA3" w:rsidP="002709A6">
      <w:pPr>
        <w:pStyle w:val="Heading1"/>
        <w:rPr>
          <w:rFonts w:cs="Arial"/>
        </w:rPr>
      </w:pPr>
      <w:r w:rsidRPr="00792013">
        <w:rPr>
          <w:rFonts w:cs="Arial"/>
        </w:rPr>
        <w:t>Committee Reports and Resolutions</w:t>
      </w:r>
    </w:p>
    <w:p w14:paraId="638D2119" w14:textId="28A35913" w:rsidR="0063221C" w:rsidRPr="00792013" w:rsidRDefault="0063221C" w:rsidP="0063221C">
      <w:pPr>
        <w:pStyle w:val="Heading1"/>
        <w:numPr>
          <w:ilvl w:val="0"/>
          <w:numId w:val="0"/>
        </w:numPr>
        <w:rPr>
          <w:rFonts w:cs="Arial"/>
          <w:b w:val="0"/>
          <w:bCs w:val="0"/>
          <w:u w:val="none"/>
        </w:rPr>
      </w:pPr>
      <w:r w:rsidRPr="00792013">
        <w:rPr>
          <w:rFonts w:cs="Arial"/>
          <w:b w:val="0"/>
          <w:bCs w:val="0"/>
          <w:u w:val="none"/>
        </w:rPr>
        <w:t>Amelie: Baking social went well</w:t>
      </w:r>
    </w:p>
    <w:p w14:paraId="1D9CF277" w14:textId="5390C0E9" w:rsidR="0063221C" w:rsidRPr="00792013" w:rsidRDefault="0063221C" w:rsidP="0063221C">
      <w:pPr>
        <w:rPr>
          <w:rFonts w:ascii="Arial" w:hAnsi="Arial" w:cs="Arial"/>
          <w:sz w:val="22"/>
          <w:szCs w:val="22"/>
          <w:lang w:eastAsia="en-GB"/>
        </w:rPr>
      </w:pPr>
      <w:r w:rsidRPr="00792013">
        <w:rPr>
          <w:rFonts w:ascii="Arial" w:hAnsi="Arial" w:cs="Arial"/>
          <w:sz w:val="22"/>
          <w:szCs w:val="22"/>
          <w:lang w:eastAsia="en-GB"/>
        </w:rPr>
        <w:t>Plans to affiliate with a different voting system for RCSA elections, joining with other colleges in moving away from the SU system – should not cost more than £25p/a</w:t>
      </w:r>
    </w:p>
    <w:p w14:paraId="4A908B76" w14:textId="79688B41" w:rsidR="005A18A5" w:rsidRPr="00792013" w:rsidRDefault="000C4BA3" w:rsidP="002709A6">
      <w:pPr>
        <w:pStyle w:val="Heading1"/>
        <w:rPr>
          <w:rFonts w:cs="Arial"/>
        </w:rPr>
      </w:pPr>
      <w:r w:rsidRPr="00792013">
        <w:rPr>
          <w:rFonts w:cs="Arial"/>
        </w:rPr>
        <w:t>Questions for the Committee</w:t>
      </w:r>
    </w:p>
    <w:p w14:paraId="44ECB7CD" w14:textId="77777777" w:rsidR="00E306A8" w:rsidRPr="00792013" w:rsidRDefault="00E306A8" w:rsidP="002709A6">
      <w:pPr>
        <w:pStyle w:val="Heading1"/>
        <w:numPr>
          <w:ilvl w:val="0"/>
          <w:numId w:val="0"/>
        </w:numPr>
        <w:ind w:left="720"/>
        <w:rPr>
          <w:rFonts w:cs="Arial"/>
        </w:rPr>
      </w:pPr>
    </w:p>
    <w:p w14:paraId="6AE74270" w14:textId="1433E126" w:rsidR="00E306A8" w:rsidRPr="00792013" w:rsidRDefault="00656993" w:rsidP="002709A6">
      <w:pPr>
        <w:pStyle w:val="Heading1"/>
        <w:rPr>
          <w:rFonts w:cs="Arial"/>
        </w:rPr>
      </w:pPr>
      <w:r w:rsidRPr="00792013">
        <w:rPr>
          <w:rFonts w:cs="Arial"/>
        </w:rPr>
        <w:t>Extraordinary Motions</w:t>
      </w:r>
    </w:p>
    <w:p w14:paraId="3374FE16" w14:textId="77777777" w:rsidR="00724901" w:rsidRPr="00792013" w:rsidRDefault="00724901" w:rsidP="002709A6">
      <w:pPr>
        <w:pStyle w:val="Heading1"/>
        <w:numPr>
          <w:ilvl w:val="0"/>
          <w:numId w:val="0"/>
        </w:numPr>
        <w:ind w:left="720"/>
        <w:rPr>
          <w:rFonts w:cs="Arial"/>
        </w:rPr>
      </w:pPr>
    </w:p>
    <w:p w14:paraId="09E1B8A3" w14:textId="17B406D0" w:rsidR="00724901" w:rsidRPr="00792013" w:rsidRDefault="00656993" w:rsidP="002709A6">
      <w:pPr>
        <w:pStyle w:val="Heading1"/>
        <w:rPr>
          <w:rFonts w:cs="Arial"/>
        </w:rPr>
      </w:pPr>
      <w:r w:rsidRPr="00792013">
        <w:rPr>
          <w:rFonts w:cs="Arial"/>
        </w:rPr>
        <w:t>Ordinary Motions</w:t>
      </w:r>
    </w:p>
    <w:p w14:paraId="3A48AFC9" w14:textId="77777777" w:rsidR="007E45C8" w:rsidRPr="00792013" w:rsidRDefault="007E45C8" w:rsidP="007E45C8">
      <w:pPr>
        <w:rPr>
          <w:rFonts w:ascii="Arial" w:hAnsi="Arial" w:cs="Arial"/>
          <w:b/>
          <w:bCs/>
          <w:sz w:val="22"/>
          <w:szCs w:val="22"/>
        </w:rPr>
      </w:pPr>
    </w:p>
    <w:p w14:paraId="118C7981" w14:textId="7EEB1627" w:rsidR="007E45C8" w:rsidRPr="00792013" w:rsidRDefault="007E45C8" w:rsidP="007E45C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79201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Motion for funding for Robinson Pink Week Events</w:t>
      </w:r>
    </w:p>
    <w:p w14:paraId="1BBDD493" w14:textId="38070F3D" w:rsidR="007E45C8" w:rsidRPr="00792013" w:rsidRDefault="007E45C8" w:rsidP="007E45C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79201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Motion for adoption of Committee Proposed Policy Renewal</w:t>
      </w:r>
    </w:p>
    <w:p w14:paraId="707625C3" w14:textId="77777777" w:rsidR="007E45C8" w:rsidRPr="00792013" w:rsidRDefault="007E45C8" w:rsidP="007E45C8">
      <w:pPr>
        <w:rPr>
          <w:rFonts w:ascii="Arial" w:hAnsi="Arial" w:cs="Arial"/>
          <w:sz w:val="22"/>
          <w:szCs w:val="22"/>
          <w:lang w:eastAsia="en-GB"/>
        </w:rPr>
      </w:pPr>
    </w:p>
    <w:p w14:paraId="3DD5A09A" w14:textId="77777777" w:rsidR="005A18A5" w:rsidRPr="00792013" w:rsidRDefault="005A18A5" w:rsidP="002709A6">
      <w:pPr>
        <w:pStyle w:val="Heading1"/>
        <w:numPr>
          <w:ilvl w:val="0"/>
          <w:numId w:val="0"/>
        </w:numPr>
        <w:ind w:left="720"/>
        <w:rPr>
          <w:rFonts w:cs="Arial"/>
        </w:rPr>
      </w:pPr>
    </w:p>
    <w:p w14:paraId="00ED7D7E" w14:textId="3AB33373" w:rsidR="005A18A5" w:rsidRPr="00792013" w:rsidRDefault="00B35462" w:rsidP="002709A6">
      <w:pPr>
        <w:pStyle w:val="Heading1"/>
        <w:rPr>
          <w:rFonts w:cs="Arial"/>
        </w:rPr>
      </w:pPr>
      <w:r w:rsidRPr="00792013">
        <w:rPr>
          <w:rFonts w:cs="Arial"/>
        </w:rPr>
        <w:t xml:space="preserve">Any other </w:t>
      </w:r>
      <w:r w:rsidR="002960E9" w:rsidRPr="00792013">
        <w:rPr>
          <w:rFonts w:cs="Arial"/>
        </w:rPr>
        <w:t>RCSA business</w:t>
      </w:r>
    </w:p>
    <w:p w14:paraId="65089894" w14:textId="222A66F7" w:rsidR="003B3D62" w:rsidRPr="00792013" w:rsidRDefault="00792013" w:rsidP="003B3D62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>Sophie: How would we go about getting a college pet – preferably a cat? Who would look after it? Would we be on board with it?</w:t>
      </w:r>
    </w:p>
    <w:p w14:paraId="127AD156" w14:textId="033AD7E0" w:rsidR="00792013" w:rsidRPr="00792013" w:rsidRDefault="00792013" w:rsidP="003B3D62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Lucas: where would you get the money from and who would look after it? Vet bills, insurance, etc. </w:t>
      </w:r>
    </w:p>
    <w:p w14:paraId="03786B05" w14:textId="569828D8" w:rsidR="00792013" w:rsidRPr="00792013" w:rsidRDefault="00792013" w:rsidP="003B3D62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>Alex: most other colleges which have cats are the master’s cats.</w:t>
      </w:r>
    </w:p>
    <w:p w14:paraId="2663CE8C" w14:textId="1C4BD3E1" w:rsidR="00792013" w:rsidRPr="00792013" w:rsidRDefault="00792013" w:rsidP="003B3D62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>Sophie: Exeter, Oxford have the porters looking after the cat outside of term time.</w:t>
      </w:r>
    </w:p>
    <w:p w14:paraId="240C2B9E" w14:textId="08F02BF8" w:rsidR="00792013" w:rsidRPr="00792013" w:rsidRDefault="00792013" w:rsidP="003B3D62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>Izzy: cats are different to dogs – it wouldn’t really be a pet as they sort of do their own thing. There are cats which already do this around Robinson – we don’t need extra expense, and the cat might run away or get run over. I don’t think it’s the most logical idea.</w:t>
      </w:r>
    </w:p>
    <w:p w14:paraId="00D37C20" w14:textId="094133F1" w:rsidR="00792013" w:rsidRPr="00792013" w:rsidRDefault="00792013" w:rsidP="003B3D62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>Sophie: what about a smaller pet like a rabbit?</w:t>
      </w:r>
    </w:p>
    <w:p w14:paraId="25724872" w14:textId="2CF9540C" w:rsidR="00792013" w:rsidRPr="00792013" w:rsidRDefault="00792013" w:rsidP="003B3D62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>Fabian: that would necessitate more upkeep and involvement.</w:t>
      </w:r>
    </w:p>
    <w:p w14:paraId="741A1404" w14:textId="306DD9E4" w:rsidR="00792013" w:rsidRPr="00792013" w:rsidRDefault="00792013" w:rsidP="003B3D62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>Izzy: that would be a sad rabbit!</w:t>
      </w:r>
    </w:p>
    <w:p w14:paraId="014CDFE4" w14:textId="0D43D0C2" w:rsidR="00792013" w:rsidRPr="00792013" w:rsidRDefault="00792013" w:rsidP="003B3D62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Lucas: </w:t>
      </w:r>
      <w:proofErr w:type="gramStart"/>
      <w:r w:rsidRPr="00792013">
        <w:rPr>
          <w:rFonts w:ascii="Arial" w:hAnsi="Arial" w:cs="Arial"/>
          <w:sz w:val="22"/>
          <w:szCs w:val="22"/>
        </w:rPr>
        <w:t>so</w:t>
      </w:r>
      <w:proofErr w:type="gramEnd"/>
      <w:r w:rsidRPr="00792013">
        <w:rPr>
          <w:rFonts w:ascii="Arial" w:hAnsi="Arial" w:cs="Arial"/>
          <w:sz w:val="22"/>
          <w:szCs w:val="22"/>
        </w:rPr>
        <w:t xml:space="preserve"> can you clarify again if you want money?</w:t>
      </w:r>
    </w:p>
    <w:p w14:paraId="7DAC6D67" w14:textId="190CD4CA" w:rsidR="00792013" w:rsidRPr="00792013" w:rsidRDefault="00792013" w:rsidP="003B3D62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Sophie: we’re just trying to get an idea of support. </w:t>
      </w:r>
    </w:p>
    <w:p w14:paraId="1C4C1656" w14:textId="0140CE88" w:rsidR="00792013" w:rsidRPr="00792013" w:rsidRDefault="00792013" w:rsidP="003B3D62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George: maybe a good idea in </w:t>
      </w:r>
      <w:proofErr w:type="gramStart"/>
      <w:r w:rsidRPr="00792013">
        <w:rPr>
          <w:rFonts w:ascii="Arial" w:hAnsi="Arial" w:cs="Arial"/>
          <w:sz w:val="22"/>
          <w:szCs w:val="22"/>
        </w:rPr>
        <w:t>theory, but</w:t>
      </w:r>
      <w:proofErr w:type="gramEnd"/>
      <w:r w:rsidRPr="00792013">
        <w:rPr>
          <w:rFonts w:ascii="Arial" w:hAnsi="Arial" w:cs="Arial"/>
          <w:sz w:val="22"/>
          <w:szCs w:val="22"/>
        </w:rPr>
        <w:t xml:space="preserve"> needs more consideration about the realities of pet ownership.</w:t>
      </w:r>
    </w:p>
    <w:p w14:paraId="2E3FE198" w14:textId="63BE41CF" w:rsidR="00792013" w:rsidRPr="00792013" w:rsidRDefault="00792013" w:rsidP="003B3D62">
      <w:pPr>
        <w:rPr>
          <w:rFonts w:ascii="Arial" w:hAnsi="Arial" w:cs="Arial"/>
          <w:sz w:val="22"/>
          <w:szCs w:val="22"/>
        </w:rPr>
      </w:pPr>
    </w:p>
    <w:p w14:paraId="14EF9362" w14:textId="45F5C50F" w:rsidR="00792013" w:rsidRPr="00792013" w:rsidRDefault="00792013" w:rsidP="003B3D62">
      <w:pPr>
        <w:rPr>
          <w:rFonts w:ascii="Arial" w:hAnsi="Arial" w:cs="Arial"/>
          <w:sz w:val="22"/>
          <w:szCs w:val="22"/>
        </w:rPr>
      </w:pPr>
    </w:p>
    <w:p w14:paraId="00959B9B" w14:textId="5AB7AC9D" w:rsidR="00792013" w:rsidRPr="00792013" w:rsidRDefault="00792013" w:rsidP="003B3D62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>Alex: next term I might put forward a motion for a group working space – maybe in the CWB</w:t>
      </w:r>
    </w:p>
    <w:p w14:paraId="5365E364" w14:textId="58A9DEB9" w:rsidR="00792013" w:rsidRPr="00792013" w:rsidRDefault="00792013" w:rsidP="003B3D62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>Kaz: any room won’t be in the CWB.</w:t>
      </w:r>
    </w:p>
    <w:p w14:paraId="07D24124" w14:textId="385334C7" w:rsidR="00792013" w:rsidRPr="00792013" w:rsidRDefault="00792013" w:rsidP="003B3D62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lastRenderedPageBreak/>
        <w:t xml:space="preserve">George: we might be able to get something working in the main </w:t>
      </w:r>
      <w:proofErr w:type="gramStart"/>
      <w:r w:rsidRPr="00792013">
        <w:rPr>
          <w:rFonts w:ascii="Arial" w:hAnsi="Arial" w:cs="Arial"/>
          <w:sz w:val="22"/>
          <w:szCs w:val="22"/>
        </w:rPr>
        <w:t>building</w:t>
      </w:r>
      <w:proofErr w:type="gramEnd"/>
      <w:r w:rsidRPr="00792013">
        <w:rPr>
          <w:rFonts w:ascii="Arial" w:hAnsi="Arial" w:cs="Arial"/>
          <w:sz w:val="22"/>
          <w:szCs w:val="22"/>
        </w:rPr>
        <w:t xml:space="preserve"> but it wouldn’t be in the CWB.</w:t>
      </w:r>
    </w:p>
    <w:p w14:paraId="762EFF39" w14:textId="77777777" w:rsidR="005A18A5" w:rsidRPr="00792013" w:rsidRDefault="005A18A5" w:rsidP="004C3E4E">
      <w:pPr>
        <w:rPr>
          <w:rFonts w:ascii="Arial" w:hAnsi="Arial" w:cs="Arial"/>
          <w:b/>
          <w:bCs/>
          <w:sz w:val="22"/>
          <w:szCs w:val="22"/>
        </w:rPr>
      </w:pPr>
    </w:p>
    <w:p w14:paraId="5E80853E" w14:textId="77777777" w:rsidR="005A18A5" w:rsidRPr="00792013" w:rsidRDefault="005A18A5" w:rsidP="004C3E4E">
      <w:pPr>
        <w:rPr>
          <w:rFonts w:ascii="Arial" w:hAnsi="Arial" w:cs="Arial"/>
          <w:b/>
          <w:bCs/>
          <w:sz w:val="22"/>
          <w:szCs w:val="22"/>
        </w:rPr>
      </w:pPr>
    </w:p>
    <w:p w14:paraId="24722588" w14:textId="5D977C72" w:rsidR="007E45C8" w:rsidRPr="00792013" w:rsidRDefault="007E45C8" w:rsidP="007E45C8">
      <w:pPr>
        <w:pStyle w:val="NoSpacing"/>
        <w:rPr>
          <w:rFonts w:ascii="Arial" w:hAnsi="Arial" w:cs="Arial"/>
          <w:sz w:val="22"/>
          <w:szCs w:val="22"/>
          <w:bdr w:val="none" w:sz="0" w:space="0" w:color="auto"/>
          <w:lang w:val="en-GB"/>
        </w:rPr>
      </w:pPr>
      <w:r w:rsidRPr="0079201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A.</w:t>
      </w:r>
      <w:r w:rsidRPr="00792013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79201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Motion for funding for Robinson Pink Week Events</w:t>
      </w:r>
    </w:p>
    <w:p w14:paraId="4A1687FB" w14:textId="77777777" w:rsidR="007E45C8" w:rsidRPr="00792013" w:rsidRDefault="007E45C8" w:rsidP="007E45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ind w:left="720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79201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 </w:t>
      </w:r>
    </w:p>
    <w:p w14:paraId="5D6B7D27" w14:textId="77777777" w:rsidR="007E45C8" w:rsidRPr="00792013" w:rsidRDefault="007E45C8" w:rsidP="007E45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ind w:left="720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792013">
        <w:rPr>
          <w:rFonts w:ascii="Arial" w:eastAsia="Times New Roman" w:hAnsi="Arial" w:cs="Arial"/>
          <w:color w:val="000000"/>
          <w:sz w:val="22"/>
          <w:szCs w:val="22"/>
          <w:u w:val="single"/>
          <w:bdr w:val="none" w:sz="0" w:space="0" w:color="auto" w:frame="1"/>
          <w:lang w:eastAsia="en-GB"/>
        </w:rPr>
        <w:t>RCSA Notes:</w:t>
      </w:r>
    </w:p>
    <w:p w14:paraId="7FAD1A41" w14:textId="77777777" w:rsidR="007E45C8" w:rsidRPr="00792013" w:rsidRDefault="007E45C8" w:rsidP="007E45C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Pink week is something that has been running for many years in Cambridge and helps to bring both awareness to breast cancer and importance of women regularly checking themselves </w:t>
      </w:r>
      <w:proofErr w:type="gramStart"/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and also</w:t>
      </w:r>
      <w:proofErr w:type="gramEnd"/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helps to raise money for breast cancer charities.</w:t>
      </w:r>
    </w:p>
    <w:p w14:paraId="2ED52EB1" w14:textId="77777777" w:rsidR="007E45C8" w:rsidRPr="00792013" w:rsidRDefault="007E45C8" w:rsidP="007E45C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As the Pink week reps for </w:t>
      </w:r>
      <w:proofErr w:type="gramStart"/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Robinson College</w:t>
      </w:r>
      <w:proofErr w:type="gramEnd"/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we will support the week by holding Robinson Pink Week events – a formal, a </w:t>
      </w:r>
      <w:proofErr w:type="spellStart"/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bop</w:t>
      </w:r>
      <w:proofErr w:type="spellEnd"/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and a sport day like event with baked goods and face painting.</w:t>
      </w:r>
    </w:p>
    <w:p w14:paraId="436D188A" w14:textId="77777777" w:rsidR="007E45C8" w:rsidRPr="00792013" w:rsidRDefault="007E45C8" w:rsidP="007E45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ind w:left="720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792013">
        <w:rPr>
          <w:rFonts w:ascii="Arial" w:eastAsia="Times New Roman" w:hAnsi="Arial" w:cs="Arial"/>
          <w:color w:val="000000"/>
          <w:sz w:val="22"/>
          <w:szCs w:val="22"/>
          <w:u w:val="single"/>
          <w:bdr w:val="none" w:sz="0" w:space="0" w:color="auto" w:frame="1"/>
          <w:lang w:eastAsia="en-GB"/>
        </w:rPr>
        <w:t>RCSA Believes:</w:t>
      </w:r>
    </w:p>
    <w:p w14:paraId="4B53309C" w14:textId="77777777" w:rsidR="007E45C8" w:rsidRPr="00792013" w:rsidRDefault="007E45C8" w:rsidP="007E45C8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Pink week is an essential event for people to get behind and it is vital Robinson gets behind this by funding the Robinson events.</w:t>
      </w:r>
    </w:p>
    <w:p w14:paraId="517CBFA4" w14:textId="77777777" w:rsidR="007E45C8" w:rsidRPr="00792013" w:rsidRDefault="007E45C8" w:rsidP="007E45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ind w:left="720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792013">
        <w:rPr>
          <w:rFonts w:ascii="Arial" w:eastAsia="Times New Roman" w:hAnsi="Arial" w:cs="Arial"/>
          <w:color w:val="000000"/>
          <w:sz w:val="22"/>
          <w:szCs w:val="22"/>
          <w:u w:val="single"/>
          <w:bdr w:val="none" w:sz="0" w:space="0" w:color="auto" w:frame="1"/>
          <w:lang w:eastAsia="en-GB"/>
        </w:rPr>
        <w:t>RCSA Resolves:</w:t>
      </w:r>
    </w:p>
    <w:p w14:paraId="39D0D0CB" w14:textId="77777777" w:rsidR="007E45C8" w:rsidRPr="00792013" w:rsidRDefault="007E45C8" w:rsidP="007E45C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To give £200 from the RCSA Open Meeting Budget to fund the week. (£50 for general college decorations – approved by council, £50 for formal and bop decorations and £100 for supplies for the sports day event)</w:t>
      </w:r>
    </w:p>
    <w:p w14:paraId="1AE6C9E6" w14:textId="77777777" w:rsidR="007E45C8" w:rsidRPr="00792013" w:rsidRDefault="007E45C8" w:rsidP="007E45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ind w:left="720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Proposed by: </w:t>
      </w:r>
      <w:r w:rsidRPr="00792013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Tamsin Sandhu</w:t>
      </w:r>
    </w:p>
    <w:p w14:paraId="22DC4157" w14:textId="73458947" w:rsidR="007E45C8" w:rsidRPr="00792013" w:rsidRDefault="007E45C8" w:rsidP="007E45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ind w:left="720"/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eastAsia="en-GB"/>
        </w:rPr>
      </w:pPr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Seconded by: </w:t>
      </w:r>
      <w:proofErr w:type="spellStart"/>
      <w:r w:rsidRPr="00792013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Jumeira</w:t>
      </w:r>
      <w:proofErr w:type="spellEnd"/>
      <w:r w:rsidRPr="00792013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 xml:space="preserve"> Nathan</w:t>
      </w:r>
    </w:p>
    <w:p w14:paraId="4414BB93" w14:textId="69363D73" w:rsidR="0063221C" w:rsidRPr="00792013" w:rsidRDefault="0063221C" w:rsidP="00632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</w:pPr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Tamsin and Ilana are Pink Week reps, requesting budget of £138 for Pink Week events as detailed in the motion minutes.</w:t>
      </w:r>
    </w:p>
    <w:p w14:paraId="60E0540B" w14:textId="507FB8B7" w:rsidR="0063221C" w:rsidRPr="00792013" w:rsidRDefault="0063221C" w:rsidP="00632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</w:pPr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Vote: all in </w:t>
      </w:r>
      <w:proofErr w:type="spellStart"/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favour</w:t>
      </w:r>
      <w:proofErr w:type="spellEnd"/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, </w:t>
      </w:r>
      <w:r w:rsidRPr="0079201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25 aye, 0 nay - passed</w:t>
      </w:r>
    </w:p>
    <w:p w14:paraId="3780C0A2" w14:textId="616AD629" w:rsidR="007E45C8" w:rsidRPr="00792013" w:rsidRDefault="007E45C8" w:rsidP="007E45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ind w:left="720"/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5AA6DA2E" w14:textId="77777777" w:rsidR="007E45C8" w:rsidRPr="00792013" w:rsidRDefault="007E45C8" w:rsidP="007E45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ind w:left="720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</w:p>
    <w:p w14:paraId="62721783" w14:textId="65177548" w:rsidR="007E45C8" w:rsidRPr="00792013" w:rsidRDefault="007E45C8" w:rsidP="007E45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79201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B. Motion for adoption of Committee Proposed Policy Renewal</w:t>
      </w:r>
    </w:p>
    <w:p w14:paraId="05861C51" w14:textId="77777777" w:rsidR="007E45C8" w:rsidRPr="00792013" w:rsidRDefault="007E45C8" w:rsidP="007E45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ind w:left="720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79201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 </w:t>
      </w:r>
    </w:p>
    <w:p w14:paraId="04F8F57E" w14:textId="77777777" w:rsidR="007E45C8" w:rsidRPr="00792013" w:rsidRDefault="007E45C8" w:rsidP="007E45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ind w:left="720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792013">
        <w:rPr>
          <w:rFonts w:ascii="Arial" w:eastAsia="Times New Roman" w:hAnsi="Arial" w:cs="Arial"/>
          <w:color w:val="000000"/>
          <w:sz w:val="22"/>
          <w:szCs w:val="22"/>
          <w:u w:val="single"/>
          <w:bdr w:val="none" w:sz="0" w:space="0" w:color="auto" w:frame="1"/>
          <w:lang w:eastAsia="en-GB"/>
        </w:rPr>
        <w:t>RCSA Notes:</w:t>
      </w:r>
    </w:p>
    <w:p w14:paraId="5DEEA0BD" w14:textId="5D344D47" w:rsidR="007E45C8" w:rsidRPr="00792013" w:rsidRDefault="00495FD9" w:rsidP="007E45C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The RCSA must renew its policy every three years or else it will become defunct</w:t>
      </w:r>
    </w:p>
    <w:p w14:paraId="269954D1" w14:textId="03BF37AA" w:rsidR="007E45C8" w:rsidRPr="00792013" w:rsidRDefault="00495FD9" w:rsidP="007E45C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That not all policy is always relevant in perpetuity, and must be subject to continual review</w:t>
      </w:r>
    </w:p>
    <w:p w14:paraId="6357ADD1" w14:textId="77777777" w:rsidR="007E45C8" w:rsidRPr="00792013" w:rsidRDefault="007E45C8" w:rsidP="007E45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ind w:left="720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792013">
        <w:rPr>
          <w:rFonts w:ascii="Arial" w:eastAsia="Times New Roman" w:hAnsi="Arial" w:cs="Arial"/>
          <w:color w:val="000000"/>
          <w:sz w:val="22"/>
          <w:szCs w:val="22"/>
          <w:u w:val="single"/>
          <w:bdr w:val="none" w:sz="0" w:space="0" w:color="auto" w:frame="1"/>
          <w:lang w:eastAsia="en-GB"/>
        </w:rPr>
        <w:t>RCSA Believes:</w:t>
      </w:r>
    </w:p>
    <w:p w14:paraId="35B4073D" w14:textId="7BF3D0F4" w:rsidR="007E45C8" w:rsidRPr="00792013" w:rsidRDefault="00495FD9" w:rsidP="007E45C8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The policy items within Appendix B1 should be renewed as policy for the next three years as they are within the best interests of the students </w:t>
      </w:r>
      <w:proofErr w:type="gramStart"/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of</w:t>
      </w:r>
      <w:proofErr w:type="gramEnd"/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Robinson College</w:t>
      </w:r>
    </w:p>
    <w:p w14:paraId="36F37A9A" w14:textId="54219FB5" w:rsidR="00495FD9" w:rsidRPr="00792013" w:rsidRDefault="00495FD9" w:rsidP="007E45C8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The policy item within Appendix B2 should be allowed to lapse at the end of its’ </w:t>
      </w:r>
      <w:proofErr w:type="gramStart"/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three year</w:t>
      </w:r>
      <w:proofErr w:type="gramEnd"/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cycle as it is no longer relevant</w:t>
      </w:r>
    </w:p>
    <w:p w14:paraId="5686809B" w14:textId="77777777" w:rsidR="007E45C8" w:rsidRPr="00792013" w:rsidRDefault="007E45C8" w:rsidP="007E45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ind w:left="720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792013">
        <w:rPr>
          <w:rFonts w:ascii="Arial" w:eastAsia="Times New Roman" w:hAnsi="Arial" w:cs="Arial"/>
          <w:color w:val="000000"/>
          <w:sz w:val="22"/>
          <w:szCs w:val="22"/>
          <w:u w:val="single"/>
          <w:bdr w:val="none" w:sz="0" w:space="0" w:color="auto" w:frame="1"/>
          <w:lang w:eastAsia="en-GB"/>
        </w:rPr>
        <w:t>RCSA Resolves:</w:t>
      </w:r>
    </w:p>
    <w:p w14:paraId="0100A529" w14:textId="2BA3D7B8" w:rsidR="007E45C8" w:rsidRPr="00792013" w:rsidRDefault="007E45C8" w:rsidP="007E45C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T</w:t>
      </w:r>
      <w:r w:rsidR="00495FD9"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o renew policy items within Appendix B1 for the following </w:t>
      </w:r>
      <w:proofErr w:type="gramStart"/>
      <w:r w:rsidR="00495FD9"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three year</w:t>
      </w:r>
      <w:proofErr w:type="gramEnd"/>
      <w:r w:rsidR="00495FD9"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period</w:t>
      </w:r>
    </w:p>
    <w:p w14:paraId="47976644" w14:textId="60B954BF" w:rsidR="00495FD9" w:rsidRPr="00792013" w:rsidRDefault="00495FD9" w:rsidP="007E45C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7920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To create new, more appropriate, policy at the discretion of the committee to replace those which are allowed to lapse, specifically those regarding COVID-19.</w:t>
      </w:r>
    </w:p>
    <w:p w14:paraId="40F50D09" w14:textId="1401F075" w:rsidR="00495FD9" w:rsidRPr="00792013" w:rsidRDefault="00495FD9" w:rsidP="00495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556601A3" w14:textId="5EA9E57A" w:rsidR="00940E5B" w:rsidRPr="00792013" w:rsidRDefault="00495FD9" w:rsidP="00940E5B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</w:pPr>
      <w:r w:rsidRPr="0079201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B1.</w:t>
      </w:r>
      <w:r w:rsidR="00940E5B" w:rsidRPr="0079201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 xml:space="preserve"> Policy proposed by the Committee to be Renewed</w:t>
      </w:r>
    </w:p>
    <w:p w14:paraId="46E4C391" w14:textId="77777777" w:rsidR="00940E5B" w:rsidRPr="00792013" w:rsidRDefault="00940E5B" w:rsidP="00940E5B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3174F180" w14:textId="4F3C3FBC" w:rsidR="00940E5B" w:rsidRPr="00792013" w:rsidRDefault="00940E5B" w:rsidP="00940E5B">
      <w:pPr>
        <w:rPr>
          <w:rFonts w:ascii="Arial" w:hAnsi="Arial" w:cs="Arial"/>
          <w:sz w:val="22"/>
          <w:szCs w:val="22"/>
          <w:u w:val="single"/>
        </w:rPr>
      </w:pPr>
      <w:r w:rsidRPr="00792013">
        <w:rPr>
          <w:rFonts w:ascii="Arial" w:hAnsi="Arial" w:cs="Arial"/>
          <w:sz w:val="22"/>
          <w:szCs w:val="22"/>
          <w:u w:val="single"/>
        </w:rPr>
        <w:t xml:space="preserve">Late Bar Opening </w:t>
      </w:r>
    </w:p>
    <w:p w14:paraId="6E6179EA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>Passed: 21st November 2004 Renewed: 27th January 2008; 28th November 2010; 23rd November 2013; 20th November 2016; 1st December 2019 •</w:t>
      </w:r>
    </w:p>
    <w:p w14:paraId="2C8EEB9D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That subject to consultation as required, the RCSA is in </w:t>
      </w:r>
      <w:proofErr w:type="spellStart"/>
      <w:r w:rsidRPr="00792013">
        <w:rPr>
          <w:rFonts w:ascii="Arial" w:hAnsi="Arial" w:cs="Arial"/>
          <w:sz w:val="22"/>
          <w:szCs w:val="22"/>
        </w:rPr>
        <w:t>favour</w:t>
      </w:r>
      <w:proofErr w:type="spellEnd"/>
      <w:r w:rsidRPr="00792013">
        <w:rPr>
          <w:rFonts w:ascii="Arial" w:hAnsi="Arial" w:cs="Arial"/>
          <w:sz w:val="22"/>
          <w:szCs w:val="22"/>
        </w:rPr>
        <w:t xml:space="preserve"> of extended bar opening hours, or continued extended bar opening hours, particularly on Fridays. •</w:t>
      </w:r>
    </w:p>
    <w:p w14:paraId="01F1A534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</w:p>
    <w:p w14:paraId="2E5B7417" w14:textId="77777777" w:rsidR="00940E5B" w:rsidRPr="00792013" w:rsidRDefault="00940E5B" w:rsidP="00940E5B">
      <w:pPr>
        <w:rPr>
          <w:rFonts w:ascii="Arial" w:hAnsi="Arial" w:cs="Arial"/>
          <w:sz w:val="22"/>
          <w:szCs w:val="22"/>
          <w:u w:val="single"/>
        </w:rPr>
      </w:pPr>
      <w:r w:rsidRPr="00792013">
        <w:rPr>
          <w:rFonts w:ascii="Arial" w:hAnsi="Arial" w:cs="Arial"/>
          <w:sz w:val="22"/>
          <w:szCs w:val="22"/>
          <w:u w:val="single"/>
        </w:rPr>
        <w:t xml:space="preserve">Matriculation photographs in the JCR </w:t>
      </w:r>
    </w:p>
    <w:p w14:paraId="058152AE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Passed: 16th October 2005 Renewed: 27th January 2008; 28th November 2010; 23rd November 2013; 20th November 2016; 1st December 2019 • </w:t>
      </w:r>
    </w:p>
    <w:p w14:paraId="4D4D89CB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That the RCSA is in </w:t>
      </w:r>
      <w:proofErr w:type="spellStart"/>
      <w:r w:rsidRPr="00792013">
        <w:rPr>
          <w:rFonts w:ascii="Arial" w:hAnsi="Arial" w:cs="Arial"/>
          <w:sz w:val="22"/>
          <w:szCs w:val="22"/>
        </w:rPr>
        <w:t>favour</w:t>
      </w:r>
      <w:proofErr w:type="spellEnd"/>
      <w:r w:rsidRPr="00792013">
        <w:rPr>
          <w:rFonts w:ascii="Arial" w:hAnsi="Arial" w:cs="Arial"/>
          <w:sz w:val="22"/>
          <w:szCs w:val="22"/>
        </w:rPr>
        <w:t xml:space="preserve"> of matriculation photographs being displayed in the JCR. •</w:t>
      </w:r>
    </w:p>
    <w:p w14:paraId="32AC0D82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</w:p>
    <w:p w14:paraId="0D8F0920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  <w:u w:val="single"/>
        </w:rPr>
        <w:t>Fairtrade</w:t>
      </w:r>
      <w:r w:rsidRPr="00792013">
        <w:rPr>
          <w:rFonts w:ascii="Arial" w:hAnsi="Arial" w:cs="Arial"/>
          <w:sz w:val="22"/>
          <w:szCs w:val="22"/>
        </w:rPr>
        <w:t xml:space="preserve"> </w:t>
      </w:r>
    </w:p>
    <w:p w14:paraId="435DBC62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Passed: 24th February 2008 Renewed: 28th November 2010; 23rd November 2013; 20th November 2016; 1st December 2019 • </w:t>
      </w:r>
    </w:p>
    <w:p w14:paraId="7E10D86F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That the RCSA works to maintain the college’s official Fairtrade status. • </w:t>
      </w:r>
    </w:p>
    <w:p w14:paraId="674C1C8C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>That the RCSA is committed to serving Fairtrade products at events it hosts wherever possible. •</w:t>
      </w:r>
    </w:p>
    <w:p w14:paraId="6DF01B5F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That the RCSA will encourage college authorities to include Fairtrade products in food prepared on site. • </w:t>
      </w:r>
    </w:p>
    <w:p w14:paraId="2F56F6A9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That the RCSA will encourage college authorities to sell more Fairtrade supplies within college, but with no intention of removing all other options. • </w:t>
      </w:r>
    </w:p>
    <w:p w14:paraId="364181A5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>That the RCSA supports the campaign to achieve Fairtrade Status for Cambridge University. •</w:t>
      </w:r>
    </w:p>
    <w:p w14:paraId="0A175F07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</w:p>
    <w:p w14:paraId="3DA538FB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  <w:u w:val="single"/>
        </w:rPr>
        <w:t>Fourth Year Returnees’ Rent</w:t>
      </w:r>
    </w:p>
    <w:p w14:paraId="0687B9D2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Passed: 4th May 2008 Renewed: 28th November 2010; 23rd November 2013; 20th November 2016; 1st December 2019 • </w:t>
      </w:r>
    </w:p>
    <w:p w14:paraId="1FF06F74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>That the RCSA believes that fourth year returnees should not have to pay increased rent. •</w:t>
      </w:r>
    </w:p>
    <w:p w14:paraId="65F07786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</w:p>
    <w:p w14:paraId="55264D55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  <w:u w:val="single"/>
        </w:rPr>
        <w:t>Staircase Hobs</w:t>
      </w:r>
      <w:r w:rsidRPr="00792013">
        <w:rPr>
          <w:rFonts w:ascii="Arial" w:hAnsi="Arial" w:cs="Arial"/>
          <w:sz w:val="22"/>
          <w:szCs w:val="22"/>
        </w:rPr>
        <w:t xml:space="preserve"> </w:t>
      </w:r>
    </w:p>
    <w:p w14:paraId="3971A72C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Passed: 28th November 2010 Renewed: 23rd November 2013; 20th November 2016; 1st December 2019 • </w:t>
      </w:r>
    </w:p>
    <w:p w14:paraId="58270F09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>That the RCSA is emphatically opposed to any action to take away the hobs in our kitchens in college.</w:t>
      </w:r>
    </w:p>
    <w:p w14:paraId="6D78B41E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  <w:u w:val="single"/>
        </w:rPr>
        <w:t>Standing Desks</w:t>
      </w:r>
      <w:r w:rsidRPr="00792013">
        <w:rPr>
          <w:rFonts w:ascii="Arial" w:hAnsi="Arial" w:cs="Arial"/>
          <w:sz w:val="22"/>
          <w:szCs w:val="22"/>
        </w:rPr>
        <w:t xml:space="preserve"> </w:t>
      </w:r>
    </w:p>
    <w:p w14:paraId="4AA2D9A9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Passed: 9th October 2016 Renewed: 1st December 2019 • </w:t>
      </w:r>
    </w:p>
    <w:p w14:paraId="6484FE7C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The RCSA is in </w:t>
      </w:r>
      <w:proofErr w:type="spellStart"/>
      <w:r w:rsidRPr="00792013">
        <w:rPr>
          <w:rFonts w:ascii="Arial" w:hAnsi="Arial" w:cs="Arial"/>
          <w:sz w:val="22"/>
          <w:szCs w:val="22"/>
        </w:rPr>
        <w:t>favour</w:t>
      </w:r>
      <w:proofErr w:type="spellEnd"/>
      <w:r w:rsidRPr="00792013">
        <w:rPr>
          <w:rFonts w:ascii="Arial" w:hAnsi="Arial" w:cs="Arial"/>
          <w:sz w:val="22"/>
          <w:szCs w:val="22"/>
        </w:rPr>
        <w:t xml:space="preserve"> of the provision of two standing desks in the college library. •</w:t>
      </w:r>
    </w:p>
    <w:p w14:paraId="5D23CFEF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</w:p>
    <w:p w14:paraId="41ECEB73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  <w:u w:val="single"/>
        </w:rPr>
        <w:t>Teaching Excellence Framework</w:t>
      </w:r>
      <w:r w:rsidRPr="00792013">
        <w:rPr>
          <w:rFonts w:ascii="Arial" w:hAnsi="Arial" w:cs="Arial"/>
          <w:sz w:val="22"/>
          <w:szCs w:val="22"/>
        </w:rPr>
        <w:t xml:space="preserve"> </w:t>
      </w:r>
    </w:p>
    <w:p w14:paraId="39117CA2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Passed: 20th November 2016 Renewed: 1st December 2019 • </w:t>
      </w:r>
    </w:p>
    <w:p w14:paraId="6EE7353B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The RCSA believes that the TEF will deal a devastating blow to the access and outreach efforts of the University. • </w:t>
      </w:r>
    </w:p>
    <w:p w14:paraId="36F2053B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The RCSA is in </w:t>
      </w:r>
      <w:proofErr w:type="spellStart"/>
      <w:r w:rsidRPr="00792013">
        <w:rPr>
          <w:rFonts w:ascii="Arial" w:hAnsi="Arial" w:cs="Arial"/>
          <w:sz w:val="22"/>
          <w:szCs w:val="22"/>
        </w:rPr>
        <w:t>favour</w:t>
      </w:r>
      <w:proofErr w:type="spellEnd"/>
      <w:r w:rsidRPr="00792013">
        <w:rPr>
          <w:rFonts w:ascii="Arial" w:hAnsi="Arial" w:cs="Arial"/>
          <w:sz w:val="22"/>
          <w:szCs w:val="22"/>
        </w:rPr>
        <w:t xml:space="preserve"> of the University of Cambridge abstaining from the TEF. •</w:t>
      </w:r>
    </w:p>
    <w:p w14:paraId="7DBF7861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</w:p>
    <w:p w14:paraId="357A1A2C" w14:textId="77777777" w:rsidR="00940E5B" w:rsidRPr="00792013" w:rsidRDefault="00940E5B" w:rsidP="00940E5B">
      <w:pPr>
        <w:rPr>
          <w:rFonts w:ascii="Arial" w:hAnsi="Arial" w:cs="Arial"/>
          <w:sz w:val="22"/>
          <w:szCs w:val="22"/>
          <w:u w:val="single"/>
        </w:rPr>
      </w:pPr>
      <w:r w:rsidRPr="00792013">
        <w:rPr>
          <w:rFonts w:ascii="Arial" w:hAnsi="Arial" w:cs="Arial"/>
          <w:sz w:val="22"/>
          <w:szCs w:val="22"/>
          <w:u w:val="single"/>
        </w:rPr>
        <w:t>Shadow Ballots Ban</w:t>
      </w:r>
    </w:p>
    <w:p w14:paraId="284AEA6B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Passed: 1st March 2020 • </w:t>
      </w:r>
    </w:p>
    <w:p w14:paraId="5D0FDBF1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>To ban future ‘Shadow Ballots’. •</w:t>
      </w:r>
    </w:p>
    <w:p w14:paraId="44759AEC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>That the consequence for anyone who chooses to create a Shadow Ballot shall be at the discretion of the RCSA Senior Team, likely being moved down on the ballot. •</w:t>
      </w:r>
    </w:p>
    <w:p w14:paraId="6EC51890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</w:p>
    <w:p w14:paraId="1A4C3B6F" w14:textId="77777777" w:rsidR="00940E5B" w:rsidRPr="00792013" w:rsidRDefault="00940E5B" w:rsidP="00940E5B">
      <w:pPr>
        <w:rPr>
          <w:rFonts w:ascii="Arial" w:hAnsi="Arial" w:cs="Arial"/>
          <w:sz w:val="22"/>
          <w:szCs w:val="22"/>
          <w:u w:val="single"/>
        </w:rPr>
      </w:pPr>
      <w:r w:rsidRPr="00792013">
        <w:rPr>
          <w:rFonts w:ascii="Arial" w:hAnsi="Arial" w:cs="Arial"/>
          <w:sz w:val="22"/>
          <w:szCs w:val="22"/>
          <w:u w:val="single"/>
        </w:rPr>
        <w:t xml:space="preserve">Lobbying for College Divestment from Fossil Fuels </w:t>
      </w:r>
    </w:p>
    <w:p w14:paraId="7990D32F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Passed: 1st March 2020 • </w:t>
      </w:r>
    </w:p>
    <w:p w14:paraId="4402A550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To officially declare that we are living in a state of climate crisis. • </w:t>
      </w:r>
    </w:p>
    <w:p w14:paraId="348CD5FD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To keep up a regular and transparent dialogue with students about the college’s divestment status, taking into consideration confidentiality restrictions. • </w:t>
      </w:r>
    </w:p>
    <w:p w14:paraId="19FA2247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To lobby college management to commit: </w:t>
      </w:r>
    </w:p>
    <w:p w14:paraId="2C01CFB1" w14:textId="77777777" w:rsidR="00940E5B" w:rsidRPr="00792013" w:rsidRDefault="00940E5B" w:rsidP="00940E5B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Arial"/>
        </w:rPr>
      </w:pPr>
      <w:r w:rsidRPr="00792013">
        <w:rPr>
          <w:rFonts w:cs="Arial"/>
        </w:rPr>
        <w:t xml:space="preserve">to permanently moving all investments out of the fossil fuel industry and </w:t>
      </w:r>
      <w:proofErr w:type="spellStart"/>
      <w:r w:rsidRPr="00792013">
        <w:rPr>
          <w:rFonts w:cs="Arial"/>
        </w:rPr>
        <w:t>extractivist</w:t>
      </w:r>
      <w:proofErr w:type="spellEnd"/>
      <w:r w:rsidRPr="00792013">
        <w:rPr>
          <w:rFonts w:cs="Arial"/>
        </w:rPr>
        <w:t xml:space="preserve"> research. </w:t>
      </w:r>
    </w:p>
    <w:p w14:paraId="5C89813B" w14:textId="77777777" w:rsidR="00940E5B" w:rsidRPr="00792013" w:rsidRDefault="00940E5B" w:rsidP="00940E5B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Arial"/>
        </w:rPr>
      </w:pPr>
      <w:r w:rsidRPr="00792013">
        <w:rPr>
          <w:rFonts w:cs="Arial"/>
        </w:rPr>
        <w:t xml:space="preserve">to Invest in sustainable energy alternatives. •  </w:t>
      </w:r>
    </w:p>
    <w:p w14:paraId="222F9CA9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</w:p>
    <w:p w14:paraId="1799CC46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  <w:u w:val="single"/>
        </w:rPr>
        <w:t>Termination of Barclays Bank Account</w:t>
      </w:r>
      <w:r w:rsidRPr="00792013">
        <w:rPr>
          <w:rFonts w:ascii="Arial" w:hAnsi="Arial" w:cs="Arial"/>
          <w:sz w:val="22"/>
          <w:szCs w:val="22"/>
        </w:rPr>
        <w:t xml:space="preserve"> </w:t>
      </w:r>
    </w:p>
    <w:p w14:paraId="023E5AD9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Passed: 1st March 2020 • </w:t>
      </w:r>
    </w:p>
    <w:p w14:paraId="2D2FD9E6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To ask the Senior Treasurer to: </w:t>
      </w:r>
    </w:p>
    <w:p w14:paraId="1FC726B3" w14:textId="77777777" w:rsidR="00940E5B" w:rsidRPr="00792013" w:rsidRDefault="00940E5B" w:rsidP="00940E5B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Arial"/>
        </w:rPr>
      </w:pPr>
      <w:r w:rsidRPr="00792013">
        <w:rPr>
          <w:rFonts w:cs="Arial"/>
        </w:rPr>
        <w:t xml:space="preserve">Terminate any existing account with Barclays. </w:t>
      </w:r>
    </w:p>
    <w:p w14:paraId="362458DA" w14:textId="77777777" w:rsidR="00940E5B" w:rsidRPr="00792013" w:rsidRDefault="00940E5B" w:rsidP="00940E5B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Arial"/>
        </w:rPr>
      </w:pPr>
      <w:r w:rsidRPr="00792013">
        <w:rPr>
          <w:rFonts w:cs="Arial"/>
        </w:rPr>
        <w:lastRenderedPageBreak/>
        <w:t xml:space="preserve">Open a comparable account with a bank that does not finance fossil-fuel expansion or </w:t>
      </w:r>
      <w:proofErr w:type="spellStart"/>
      <w:r w:rsidRPr="00792013">
        <w:rPr>
          <w:rFonts w:cs="Arial"/>
        </w:rPr>
        <w:t>extractivism</w:t>
      </w:r>
      <w:proofErr w:type="spellEnd"/>
      <w:r w:rsidRPr="00792013">
        <w:rPr>
          <w:rFonts w:cs="Arial"/>
        </w:rPr>
        <w:t xml:space="preserve">, based on Ethical Consumer’s 2018 ranking of top ethical accounts, such as The Co-operative Bank or Nationwide Building Society. • </w:t>
      </w:r>
    </w:p>
    <w:p w14:paraId="2B716309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To send a letter to Barclays on behalf of the students </w:t>
      </w:r>
      <w:proofErr w:type="gramStart"/>
      <w:r w:rsidRPr="00792013">
        <w:rPr>
          <w:rFonts w:ascii="Arial" w:hAnsi="Arial" w:cs="Arial"/>
          <w:sz w:val="22"/>
          <w:szCs w:val="22"/>
        </w:rPr>
        <w:t>of</w:t>
      </w:r>
      <w:proofErr w:type="gramEnd"/>
      <w:r w:rsidRPr="00792013">
        <w:rPr>
          <w:rFonts w:ascii="Arial" w:hAnsi="Arial" w:cs="Arial"/>
          <w:sz w:val="22"/>
          <w:szCs w:val="22"/>
        </w:rPr>
        <w:t xml:space="preserve"> Robinson College, detailing the specifically environmental reasons for the change. •</w:t>
      </w:r>
    </w:p>
    <w:p w14:paraId="37F120D1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To lobby the College to do the same with their own accounts. • </w:t>
      </w:r>
    </w:p>
    <w:p w14:paraId="3884D5E2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To only accept a negotiation with </w:t>
      </w:r>
      <w:proofErr w:type="gramStart"/>
      <w:r w:rsidRPr="00792013">
        <w:rPr>
          <w:rFonts w:ascii="Arial" w:hAnsi="Arial" w:cs="Arial"/>
          <w:sz w:val="22"/>
          <w:szCs w:val="22"/>
        </w:rPr>
        <w:t>College</w:t>
      </w:r>
      <w:proofErr w:type="gramEnd"/>
      <w:r w:rsidRPr="00792013">
        <w:rPr>
          <w:rFonts w:ascii="Arial" w:hAnsi="Arial" w:cs="Arial"/>
          <w:sz w:val="22"/>
          <w:szCs w:val="22"/>
        </w:rPr>
        <w:t xml:space="preserve"> based on an RCSA Committee consensus, ensuring the autonomy of the RCSA is protected. •</w:t>
      </w:r>
    </w:p>
    <w:p w14:paraId="11354F5D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</w:p>
    <w:p w14:paraId="4095776B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  <w:u w:val="single"/>
        </w:rPr>
        <w:t>Robinson College Boat Club Photos</w:t>
      </w:r>
      <w:r w:rsidRPr="00792013">
        <w:rPr>
          <w:rFonts w:ascii="Arial" w:hAnsi="Arial" w:cs="Arial"/>
          <w:sz w:val="22"/>
          <w:szCs w:val="22"/>
        </w:rPr>
        <w:t xml:space="preserve"> </w:t>
      </w:r>
    </w:p>
    <w:p w14:paraId="41130F06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Passed: 21st June 2020 • </w:t>
      </w:r>
    </w:p>
    <w:p w14:paraId="13343A24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>To allocate space on a wall in college to display the annual photos of boat club members. •</w:t>
      </w:r>
    </w:p>
    <w:p w14:paraId="55A72C34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</w:p>
    <w:p w14:paraId="0957986B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  <w:u w:val="single"/>
        </w:rPr>
        <w:t>Campaign to Prevent Job Cuts</w:t>
      </w:r>
      <w:r w:rsidRPr="00792013">
        <w:rPr>
          <w:rFonts w:ascii="Arial" w:hAnsi="Arial" w:cs="Arial"/>
          <w:sz w:val="22"/>
          <w:szCs w:val="22"/>
        </w:rPr>
        <w:t xml:space="preserve"> </w:t>
      </w:r>
    </w:p>
    <w:p w14:paraId="007EE5F7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Passed: 11th October 2020 • </w:t>
      </w:r>
    </w:p>
    <w:p w14:paraId="1F48E4D6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To lobby the university, </w:t>
      </w:r>
      <w:proofErr w:type="gramStart"/>
      <w:r w:rsidRPr="00792013">
        <w:rPr>
          <w:rFonts w:ascii="Arial" w:hAnsi="Arial" w:cs="Arial"/>
          <w:sz w:val="22"/>
          <w:szCs w:val="22"/>
        </w:rPr>
        <w:t>faculties</w:t>
      </w:r>
      <w:proofErr w:type="gramEnd"/>
      <w:r w:rsidRPr="00792013">
        <w:rPr>
          <w:rFonts w:ascii="Arial" w:hAnsi="Arial" w:cs="Arial"/>
          <w:sz w:val="22"/>
          <w:szCs w:val="22"/>
        </w:rPr>
        <w:t xml:space="preserve"> and colleges to protect jobs and provide fair pay, pensions and conditions to all of their employees. • </w:t>
      </w:r>
    </w:p>
    <w:p w14:paraId="4A7FB0BF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To educate and inform students about any job cuts, and what this will mean for students. • </w:t>
      </w:r>
    </w:p>
    <w:p w14:paraId="1FAC6DE9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To provide information on the job cuts to members of the JCR, including details of how to support staff facing redundancy. • </w:t>
      </w:r>
    </w:p>
    <w:p w14:paraId="35014F9F" w14:textId="512F6B5D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>To fully and publicly support student campaigning and actions in opposition to job cuts, including but not limited to sharing publicity and supporting campaigning and actions, as led by students. •</w:t>
      </w:r>
    </w:p>
    <w:p w14:paraId="2336B8E3" w14:textId="055F97BD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</w:p>
    <w:p w14:paraId="3F4CD4C6" w14:textId="1304FE29" w:rsidR="00940E5B" w:rsidRPr="00792013" w:rsidRDefault="00940E5B" w:rsidP="00940E5B">
      <w:pPr>
        <w:rPr>
          <w:rFonts w:ascii="Arial" w:hAnsi="Arial" w:cs="Arial"/>
          <w:b/>
          <w:bCs/>
          <w:sz w:val="22"/>
          <w:szCs w:val="22"/>
        </w:rPr>
      </w:pPr>
      <w:r w:rsidRPr="00792013">
        <w:rPr>
          <w:rFonts w:ascii="Arial" w:hAnsi="Arial" w:cs="Arial"/>
          <w:b/>
          <w:bCs/>
          <w:sz w:val="22"/>
          <w:szCs w:val="22"/>
        </w:rPr>
        <w:t>B2. Policy that would be allowed to lapse</w:t>
      </w:r>
    </w:p>
    <w:p w14:paraId="41971408" w14:textId="77777777" w:rsidR="00940E5B" w:rsidRPr="00792013" w:rsidRDefault="00940E5B" w:rsidP="00940E5B">
      <w:pPr>
        <w:rPr>
          <w:rFonts w:ascii="Arial" w:hAnsi="Arial" w:cs="Arial"/>
          <w:b/>
          <w:bCs/>
          <w:sz w:val="22"/>
          <w:szCs w:val="22"/>
        </w:rPr>
      </w:pPr>
    </w:p>
    <w:p w14:paraId="45326B2A" w14:textId="77777777" w:rsidR="00940E5B" w:rsidRPr="00792013" w:rsidRDefault="00940E5B" w:rsidP="00940E5B">
      <w:pPr>
        <w:rPr>
          <w:rFonts w:ascii="Arial" w:hAnsi="Arial" w:cs="Arial"/>
          <w:sz w:val="22"/>
          <w:szCs w:val="22"/>
          <w:u w:val="single"/>
        </w:rPr>
      </w:pPr>
      <w:r w:rsidRPr="00792013">
        <w:rPr>
          <w:rFonts w:ascii="Arial" w:hAnsi="Arial" w:cs="Arial"/>
          <w:sz w:val="22"/>
          <w:szCs w:val="22"/>
          <w:u w:val="single"/>
        </w:rPr>
        <w:t xml:space="preserve">Lobbying for accommodation for those in need during the COVID-19 pandemic </w:t>
      </w:r>
    </w:p>
    <w:p w14:paraId="3A4615EE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Passed: 26th April 2020 • </w:t>
      </w:r>
    </w:p>
    <w:p w14:paraId="2DC425FA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To ask the College to allocate a portion of </w:t>
      </w:r>
      <w:proofErr w:type="spellStart"/>
      <w:r w:rsidRPr="00792013">
        <w:rPr>
          <w:rFonts w:ascii="Arial" w:hAnsi="Arial" w:cs="Arial"/>
          <w:sz w:val="22"/>
          <w:szCs w:val="22"/>
        </w:rPr>
        <w:t>en</w:t>
      </w:r>
      <w:proofErr w:type="spellEnd"/>
      <w:r w:rsidRPr="00792013">
        <w:rPr>
          <w:rFonts w:ascii="Arial" w:hAnsi="Arial" w:cs="Arial"/>
          <w:sz w:val="22"/>
          <w:szCs w:val="22"/>
        </w:rPr>
        <w:t xml:space="preserve">-suite and hostel housing to those in need during this public health crisis. • </w:t>
      </w:r>
    </w:p>
    <w:p w14:paraId="58F1AB7B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To ask that the college pledge a portion of their empty accommodation to the Cambridge City Council, to be added onto the Council Housing Register. • </w:t>
      </w:r>
    </w:p>
    <w:p w14:paraId="4A4C6859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To allow the City Council and local </w:t>
      </w:r>
      <w:proofErr w:type="spellStart"/>
      <w:r w:rsidRPr="00792013">
        <w:rPr>
          <w:rFonts w:ascii="Arial" w:hAnsi="Arial" w:cs="Arial"/>
          <w:sz w:val="22"/>
          <w:szCs w:val="22"/>
        </w:rPr>
        <w:t>organisations</w:t>
      </w:r>
      <w:proofErr w:type="spellEnd"/>
      <w:r w:rsidRPr="00792013">
        <w:rPr>
          <w:rFonts w:ascii="Arial" w:hAnsi="Arial" w:cs="Arial"/>
          <w:sz w:val="22"/>
          <w:szCs w:val="22"/>
        </w:rPr>
        <w:t xml:space="preserve"> to allocate and govern the accommodation according to the College’s own health and safety standards and with respect to the College’s safeguarding and duty of care to all stakeholders involved. • </w:t>
      </w:r>
    </w:p>
    <w:p w14:paraId="704BEFED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To provide accommodation to immigration detainees, </w:t>
      </w:r>
      <w:proofErr w:type="gramStart"/>
      <w:r w:rsidRPr="00792013">
        <w:rPr>
          <w:rFonts w:ascii="Arial" w:hAnsi="Arial" w:cs="Arial"/>
          <w:sz w:val="22"/>
          <w:szCs w:val="22"/>
        </w:rPr>
        <w:t>in the event that</w:t>
      </w:r>
      <w:proofErr w:type="gramEnd"/>
      <w:r w:rsidRPr="00792013">
        <w:rPr>
          <w:rFonts w:ascii="Arial" w:hAnsi="Arial" w:cs="Arial"/>
          <w:sz w:val="22"/>
          <w:szCs w:val="22"/>
        </w:rPr>
        <w:t xml:space="preserve"> they get released from detention </w:t>
      </w:r>
      <w:proofErr w:type="spellStart"/>
      <w:r w:rsidRPr="00792013">
        <w:rPr>
          <w:rFonts w:ascii="Arial" w:hAnsi="Arial" w:cs="Arial"/>
          <w:sz w:val="22"/>
          <w:szCs w:val="22"/>
        </w:rPr>
        <w:t>centres</w:t>
      </w:r>
      <w:proofErr w:type="spellEnd"/>
      <w:r w:rsidRPr="00792013">
        <w:rPr>
          <w:rFonts w:ascii="Arial" w:hAnsi="Arial" w:cs="Arial"/>
          <w:sz w:val="22"/>
          <w:szCs w:val="22"/>
        </w:rPr>
        <w:t xml:space="preserve">, particularly those who are now held in Yarl’s Wood – where appropriate and with guidance from the council. • </w:t>
      </w:r>
    </w:p>
    <w:p w14:paraId="2C404FE2" w14:textId="77777777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To spread awareness and support the local initiatives and </w:t>
      </w:r>
      <w:proofErr w:type="spellStart"/>
      <w:r w:rsidRPr="00792013">
        <w:rPr>
          <w:rFonts w:ascii="Arial" w:hAnsi="Arial" w:cs="Arial"/>
          <w:sz w:val="22"/>
          <w:szCs w:val="22"/>
        </w:rPr>
        <w:t>organisations</w:t>
      </w:r>
      <w:proofErr w:type="spellEnd"/>
      <w:r w:rsidRPr="00792013">
        <w:rPr>
          <w:rFonts w:ascii="Arial" w:hAnsi="Arial" w:cs="Arial"/>
          <w:sz w:val="22"/>
          <w:szCs w:val="22"/>
        </w:rPr>
        <w:t xml:space="preserve"> who aim for the provision of housing and sanctuary in Cambridge. • </w:t>
      </w:r>
    </w:p>
    <w:p w14:paraId="3A456373" w14:textId="357F9C31" w:rsidR="00940E5B" w:rsidRPr="00792013" w:rsidRDefault="00940E5B" w:rsidP="00940E5B">
      <w:pPr>
        <w:rPr>
          <w:rFonts w:ascii="Arial" w:hAnsi="Arial" w:cs="Arial"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>To continue to support initiatives raising awareness of and providing support for rough sleepers, the unemployed, domestic violence survivors, and asylum seekers, in Cambridge including after this crisis is over. •</w:t>
      </w:r>
    </w:p>
    <w:p w14:paraId="7B97D026" w14:textId="0A194588" w:rsidR="00792013" w:rsidRPr="00792013" w:rsidRDefault="00792013" w:rsidP="00940E5B">
      <w:pPr>
        <w:rPr>
          <w:rFonts w:ascii="Arial" w:hAnsi="Arial" w:cs="Arial"/>
          <w:sz w:val="22"/>
          <w:szCs w:val="22"/>
        </w:rPr>
      </w:pPr>
    </w:p>
    <w:p w14:paraId="068D3279" w14:textId="36207639" w:rsidR="00792013" w:rsidRPr="00792013" w:rsidRDefault="00792013" w:rsidP="00940E5B">
      <w:pPr>
        <w:rPr>
          <w:rFonts w:ascii="Arial" w:hAnsi="Arial" w:cs="Arial"/>
          <w:b/>
          <w:bCs/>
          <w:sz w:val="22"/>
          <w:szCs w:val="22"/>
        </w:rPr>
      </w:pPr>
      <w:r w:rsidRPr="00792013">
        <w:rPr>
          <w:rFonts w:ascii="Arial" w:hAnsi="Arial" w:cs="Arial"/>
          <w:sz w:val="22"/>
          <w:szCs w:val="22"/>
        </w:rPr>
        <w:t xml:space="preserve">All in </w:t>
      </w:r>
      <w:proofErr w:type="spellStart"/>
      <w:r w:rsidRPr="00792013">
        <w:rPr>
          <w:rFonts w:ascii="Arial" w:hAnsi="Arial" w:cs="Arial"/>
          <w:sz w:val="22"/>
          <w:szCs w:val="22"/>
        </w:rPr>
        <w:t>favour</w:t>
      </w:r>
      <w:proofErr w:type="spellEnd"/>
      <w:r w:rsidRPr="00792013">
        <w:rPr>
          <w:rFonts w:ascii="Arial" w:hAnsi="Arial" w:cs="Arial"/>
          <w:sz w:val="22"/>
          <w:szCs w:val="22"/>
        </w:rPr>
        <w:t xml:space="preserve"> of upholding policies in B1 and allowing those in B2 to lapse: </w:t>
      </w:r>
      <w:r w:rsidRPr="00792013">
        <w:rPr>
          <w:rFonts w:ascii="Arial" w:hAnsi="Arial" w:cs="Arial"/>
          <w:b/>
          <w:bCs/>
          <w:sz w:val="22"/>
          <w:szCs w:val="22"/>
        </w:rPr>
        <w:t>25 aye, 0 nay. Passed.</w:t>
      </w:r>
    </w:p>
    <w:p w14:paraId="29727858" w14:textId="0E5867A6" w:rsidR="00495FD9" w:rsidRPr="00792013" w:rsidRDefault="00495FD9" w:rsidP="00495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</w:p>
    <w:p w14:paraId="47534368" w14:textId="4363D5F8" w:rsidR="00CA661A" w:rsidRPr="00792013" w:rsidRDefault="00CA661A" w:rsidP="005A18A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CA661A" w:rsidRPr="00792013"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8A55" w14:textId="77777777" w:rsidR="00967E24" w:rsidRDefault="00967E24">
      <w:r>
        <w:separator/>
      </w:r>
    </w:p>
  </w:endnote>
  <w:endnote w:type="continuationSeparator" w:id="0">
    <w:p w14:paraId="23BA26DE" w14:textId="77777777" w:rsidR="00967E24" w:rsidRDefault="0096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CBB0" w14:textId="77777777" w:rsidR="00967E24" w:rsidRDefault="00967E24">
      <w:r>
        <w:separator/>
      </w:r>
    </w:p>
  </w:footnote>
  <w:footnote w:type="continuationSeparator" w:id="0">
    <w:p w14:paraId="517C713F" w14:textId="77777777" w:rsidR="00967E24" w:rsidRDefault="00967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7503"/>
    <w:multiLevelType w:val="hybridMultilevel"/>
    <w:tmpl w:val="A64C412A"/>
    <w:lvl w:ilvl="0" w:tplc="08090011">
      <w:start w:val="1"/>
      <w:numFmt w:val="decimal"/>
      <w:lvlText w:val="%1."/>
      <w:lvlJc w:val="left"/>
      <w:pPr>
        <w:ind w:left="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3033"/>
    <w:multiLevelType w:val="hybridMultilevel"/>
    <w:tmpl w:val="9F9A44F8"/>
    <w:lvl w:ilvl="0" w:tplc="08090011">
      <w:start w:val="1"/>
      <w:numFmt w:val="decimal"/>
      <w:lvlText w:val="%1."/>
      <w:lvlJc w:val="left"/>
      <w:pPr>
        <w:ind w:left="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22E"/>
    <w:multiLevelType w:val="hybridMultilevel"/>
    <w:tmpl w:val="E44E3A94"/>
    <w:lvl w:ilvl="0" w:tplc="E2100B3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659"/>
    <w:multiLevelType w:val="hybridMultilevel"/>
    <w:tmpl w:val="752CA748"/>
    <w:lvl w:ilvl="0" w:tplc="08090015">
      <w:start w:val="1"/>
      <w:numFmt w:val="upperLetter"/>
      <w:lvlText w:val="%1."/>
      <w:lvlJc w:val="left"/>
      <w:pPr>
        <w:ind w:left="232" w:hanging="23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25BE8"/>
    <w:multiLevelType w:val="hybridMultilevel"/>
    <w:tmpl w:val="60122F7C"/>
    <w:lvl w:ilvl="0" w:tplc="08090011">
      <w:start w:val="1"/>
      <w:numFmt w:val="decimal"/>
      <w:lvlText w:val="%1)"/>
      <w:lvlJc w:val="left"/>
      <w:pPr>
        <w:ind w:left="232" w:hanging="23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E0446"/>
    <w:multiLevelType w:val="hybridMultilevel"/>
    <w:tmpl w:val="5114CE96"/>
    <w:lvl w:ilvl="0" w:tplc="08090011">
      <w:start w:val="1"/>
      <w:numFmt w:val="decimal"/>
      <w:lvlText w:val="%1)"/>
      <w:lvlJc w:val="left"/>
      <w:pPr>
        <w:ind w:left="232" w:hanging="23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16AFA"/>
    <w:multiLevelType w:val="hybridMultilevel"/>
    <w:tmpl w:val="AB382612"/>
    <w:lvl w:ilvl="0" w:tplc="08090017">
      <w:start w:val="1"/>
      <w:numFmt w:val="lowerLetter"/>
      <w:lvlText w:val="%1)"/>
      <w:lvlJc w:val="left"/>
      <w:pPr>
        <w:ind w:left="232" w:hanging="23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163E3"/>
    <w:multiLevelType w:val="multilevel"/>
    <w:tmpl w:val="B0D6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297A73"/>
    <w:multiLevelType w:val="hybridMultilevel"/>
    <w:tmpl w:val="9F785C32"/>
    <w:styleLink w:val="Numbered"/>
    <w:lvl w:ilvl="0" w:tplc="764CBFF0">
      <w:start w:val="1"/>
      <w:numFmt w:val="decimal"/>
      <w:lvlText w:val="%1."/>
      <w:lvlJc w:val="left"/>
      <w:pPr>
        <w:ind w:left="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8A237C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861C2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5622D0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68A60A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440744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E46D16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92A950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08E51A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5B6835"/>
    <w:multiLevelType w:val="multilevel"/>
    <w:tmpl w:val="23E0CC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1A6BB8"/>
    <w:multiLevelType w:val="hybridMultilevel"/>
    <w:tmpl w:val="6F161B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C665F"/>
    <w:multiLevelType w:val="hybridMultilevel"/>
    <w:tmpl w:val="2DACA6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80241E"/>
    <w:multiLevelType w:val="hybridMultilevel"/>
    <w:tmpl w:val="9F785C32"/>
    <w:numStyleLink w:val="Numbered"/>
  </w:abstractNum>
  <w:abstractNum w:abstractNumId="13" w15:restartNumberingAfterBreak="0">
    <w:nsid w:val="584F22EC"/>
    <w:multiLevelType w:val="multilevel"/>
    <w:tmpl w:val="DB58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CE2D4D"/>
    <w:multiLevelType w:val="multilevel"/>
    <w:tmpl w:val="3550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047493"/>
    <w:multiLevelType w:val="hybridMultilevel"/>
    <w:tmpl w:val="EA740638"/>
    <w:lvl w:ilvl="0" w:tplc="EFB8FBB4">
      <w:start w:val="1"/>
      <w:numFmt w:val="decimal"/>
      <w:pStyle w:val="Heading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32FEB"/>
    <w:multiLevelType w:val="hybridMultilevel"/>
    <w:tmpl w:val="F16421B0"/>
    <w:lvl w:ilvl="0" w:tplc="CC903524">
      <w:start w:val="10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220EB"/>
    <w:multiLevelType w:val="hybridMultilevel"/>
    <w:tmpl w:val="423C883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77C66"/>
    <w:multiLevelType w:val="hybridMultilevel"/>
    <w:tmpl w:val="69348B6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A0A0C"/>
    <w:multiLevelType w:val="hybridMultilevel"/>
    <w:tmpl w:val="1F80D426"/>
    <w:lvl w:ilvl="0" w:tplc="08090015">
      <w:start w:val="1"/>
      <w:numFmt w:val="upperLetter"/>
      <w:lvlText w:val="%1."/>
      <w:lvlJc w:val="left"/>
      <w:pPr>
        <w:ind w:left="232" w:hanging="23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46933"/>
    <w:multiLevelType w:val="hybridMultilevel"/>
    <w:tmpl w:val="14904D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15943">
    <w:abstractNumId w:val="8"/>
  </w:num>
  <w:num w:numId="2" w16cid:durableId="149057045">
    <w:abstractNumId w:val="12"/>
  </w:num>
  <w:num w:numId="3" w16cid:durableId="1648508339">
    <w:abstractNumId w:val="16"/>
  </w:num>
  <w:num w:numId="4" w16cid:durableId="1550263524">
    <w:abstractNumId w:val="0"/>
  </w:num>
  <w:num w:numId="5" w16cid:durableId="1374886808">
    <w:abstractNumId w:val="19"/>
  </w:num>
  <w:num w:numId="6" w16cid:durableId="1462192399">
    <w:abstractNumId w:val="6"/>
  </w:num>
  <w:num w:numId="7" w16cid:durableId="1766926199">
    <w:abstractNumId w:val="1"/>
  </w:num>
  <w:num w:numId="8" w16cid:durableId="1048839647">
    <w:abstractNumId w:val="5"/>
  </w:num>
  <w:num w:numId="9" w16cid:durableId="1152789425">
    <w:abstractNumId w:val="3"/>
  </w:num>
  <w:num w:numId="10" w16cid:durableId="1246692743">
    <w:abstractNumId w:val="4"/>
  </w:num>
  <w:num w:numId="11" w16cid:durableId="1135489833">
    <w:abstractNumId w:val="10"/>
  </w:num>
  <w:num w:numId="12" w16cid:durableId="2004317187">
    <w:abstractNumId w:val="15"/>
  </w:num>
  <w:num w:numId="13" w16cid:durableId="1115058957">
    <w:abstractNumId w:val="11"/>
  </w:num>
  <w:num w:numId="14" w16cid:durableId="1445728100">
    <w:abstractNumId w:val="20"/>
  </w:num>
  <w:num w:numId="15" w16cid:durableId="483544536">
    <w:abstractNumId w:val="18"/>
  </w:num>
  <w:num w:numId="16" w16cid:durableId="1969240934">
    <w:abstractNumId w:val="17"/>
  </w:num>
  <w:num w:numId="17" w16cid:durableId="1467043834">
    <w:abstractNumId w:val="9"/>
  </w:num>
  <w:num w:numId="18" w16cid:durableId="1665427453">
    <w:abstractNumId w:val="14"/>
  </w:num>
  <w:num w:numId="19" w16cid:durableId="273445859">
    <w:abstractNumId w:val="7"/>
  </w:num>
  <w:num w:numId="20" w16cid:durableId="713888769">
    <w:abstractNumId w:val="13"/>
  </w:num>
  <w:num w:numId="21" w16cid:durableId="819080928">
    <w:abstractNumId w:val="15"/>
    <w:lvlOverride w:ilvl="0">
      <w:startOverride w:val="1"/>
    </w:lvlOverride>
  </w:num>
  <w:num w:numId="22" w16cid:durableId="1203519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77"/>
    <w:rsid w:val="00001B67"/>
    <w:rsid w:val="000C4BA3"/>
    <w:rsid w:val="00102B89"/>
    <w:rsid w:val="001121CD"/>
    <w:rsid w:val="001379AC"/>
    <w:rsid w:val="00165BC7"/>
    <w:rsid w:val="00171D00"/>
    <w:rsid w:val="001E74F8"/>
    <w:rsid w:val="00247DC2"/>
    <w:rsid w:val="002709A6"/>
    <w:rsid w:val="00274214"/>
    <w:rsid w:val="002821CA"/>
    <w:rsid w:val="002937FF"/>
    <w:rsid w:val="002960E9"/>
    <w:rsid w:val="00307E0A"/>
    <w:rsid w:val="00316630"/>
    <w:rsid w:val="003411D8"/>
    <w:rsid w:val="003527B6"/>
    <w:rsid w:val="00361588"/>
    <w:rsid w:val="003917B5"/>
    <w:rsid w:val="003923F0"/>
    <w:rsid w:val="003A68F8"/>
    <w:rsid w:val="003B3D62"/>
    <w:rsid w:val="00456D28"/>
    <w:rsid w:val="00495FD9"/>
    <w:rsid w:val="004C3E4E"/>
    <w:rsid w:val="004F14B5"/>
    <w:rsid w:val="00531BFF"/>
    <w:rsid w:val="00563505"/>
    <w:rsid w:val="005A18A5"/>
    <w:rsid w:val="005A4E6B"/>
    <w:rsid w:val="005F348F"/>
    <w:rsid w:val="0063221C"/>
    <w:rsid w:val="00655946"/>
    <w:rsid w:val="00656993"/>
    <w:rsid w:val="00677B77"/>
    <w:rsid w:val="006D7A3A"/>
    <w:rsid w:val="00724901"/>
    <w:rsid w:val="00726493"/>
    <w:rsid w:val="00792013"/>
    <w:rsid w:val="007E45C8"/>
    <w:rsid w:val="00816708"/>
    <w:rsid w:val="00845273"/>
    <w:rsid w:val="00940E5B"/>
    <w:rsid w:val="009669B5"/>
    <w:rsid w:val="00967E24"/>
    <w:rsid w:val="0098134D"/>
    <w:rsid w:val="00A51547"/>
    <w:rsid w:val="00AD0FDA"/>
    <w:rsid w:val="00B35462"/>
    <w:rsid w:val="00B44DCD"/>
    <w:rsid w:val="00B773CF"/>
    <w:rsid w:val="00B80892"/>
    <w:rsid w:val="00B93B68"/>
    <w:rsid w:val="00C227A1"/>
    <w:rsid w:val="00C40E22"/>
    <w:rsid w:val="00C8758A"/>
    <w:rsid w:val="00C92106"/>
    <w:rsid w:val="00CA661A"/>
    <w:rsid w:val="00D956BB"/>
    <w:rsid w:val="00DD0AF4"/>
    <w:rsid w:val="00DF3BDC"/>
    <w:rsid w:val="00E306A8"/>
    <w:rsid w:val="00E40D1F"/>
    <w:rsid w:val="00E42AEF"/>
    <w:rsid w:val="00E51A0D"/>
    <w:rsid w:val="00E5278C"/>
    <w:rsid w:val="00F06EF0"/>
    <w:rsid w:val="00F32C81"/>
    <w:rsid w:val="00F82070"/>
    <w:rsid w:val="00FC029C"/>
    <w:rsid w:val="00FC057D"/>
    <w:rsid w:val="00FC4E98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F6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709A6"/>
    <w:pPr>
      <w:numPr>
        <w:numId w:val="12"/>
      </w:num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F820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0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820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070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709A6"/>
    <w:rPr>
      <w:rFonts w:ascii="Arial" w:hAnsi="Arial" w:cs="Arial Unicode MS"/>
      <w:b/>
      <w:bCs/>
      <w:color w:val="000000"/>
      <w:sz w:val="22"/>
      <w:szCs w:val="22"/>
      <w:u w:val="single" w:color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7E45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mark13tcbkt4m">
    <w:name w:val="mark13tcbkt4m"/>
    <w:basedOn w:val="DefaultParagraphFont"/>
    <w:rsid w:val="007E45C8"/>
  </w:style>
  <w:style w:type="character" w:customStyle="1" w:styleId="markvi5qhokkk">
    <w:name w:val="markvi5qhokkk"/>
    <w:basedOn w:val="DefaultParagraphFont"/>
    <w:rsid w:val="007E45C8"/>
  </w:style>
  <w:style w:type="paragraph" w:styleId="NoSpacing">
    <w:name w:val="No Spacing"/>
    <w:uiPriority w:val="1"/>
    <w:qFormat/>
    <w:rsid w:val="007E45C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Fabian Pountney</cp:lastModifiedBy>
  <cp:revision>3</cp:revision>
  <dcterms:created xsi:type="dcterms:W3CDTF">2022-11-26T19:04:00Z</dcterms:created>
  <dcterms:modified xsi:type="dcterms:W3CDTF">2022-11-27T18:21:00Z</dcterms:modified>
</cp:coreProperties>
</file>